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421B5" w14:textId="0183854F" w:rsidR="00E8199B" w:rsidRPr="00393575" w:rsidRDefault="00393575">
      <w:pPr>
        <w:rPr>
          <w:rFonts w:ascii="Tahoma" w:hAnsi="Tahoma" w:cs="Tahoma"/>
          <w:b/>
          <w:bCs/>
          <w:sz w:val="40"/>
          <w:szCs w:val="40"/>
        </w:rPr>
      </w:pPr>
      <w:r w:rsidRPr="00393575">
        <w:rPr>
          <w:rFonts w:ascii="Tahoma" w:hAnsi="Tahoma" w:cs="Tahoma"/>
          <w:b/>
          <w:bCs/>
          <w:noProof/>
          <w:color w:val="0000FF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8B239FE" wp14:editId="758E4696">
            <wp:simplePos x="0" y="0"/>
            <wp:positionH relativeFrom="margin">
              <wp:posOffset>4121150</wp:posOffset>
            </wp:positionH>
            <wp:positionV relativeFrom="paragraph">
              <wp:posOffset>6350</wp:posOffset>
            </wp:positionV>
            <wp:extent cx="2476500" cy="3027804"/>
            <wp:effectExtent l="0" t="0" r="0" b="1270"/>
            <wp:wrapNone/>
            <wp:docPr id="2" name="Picture 2" descr="Description: Description: Description: Description: Logo 3 round corner x2 (KUSA Logo bigger) corners cut-out light blue 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Logo 3 round corner x2 (KUSA Logo bigger) corners cut-out light blue lr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53" cy="303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3575">
        <w:rPr>
          <w:rFonts w:ascii="Tahoma" w:hAnsi="Tahoma" w:cs="Tahoma"/>
          <w:b/>
          <w:bCs/>
          <w:sz w:val="40"/>
          <w:szCs w:val="40"/>
        </w:rPr>
        <w:t>BREED WEBINAR PROGRAMME</w:t>
      </w:r>
    </w:p>
    <w:p w14:paraId="59F1B113" w14:textId="153A5F65" w:rsidR="00393575" w:rsidRDefault="00393575">
      <w:pPr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 xml:space="preserve">                     </w:t>
      </w:r>
      <w:r w:rsidRPr="00393575">
        <w:rPr>
          <w:rFonts w:ascii="Tahoma" w:hAnsi="Tahoma" w:cs="Tahoma"/>
          <w:b/>
          <w:bCs/>
          <w:sz w:val="40"/>
          <w:szCs w:val="40"/>
        </w:rPr>
        <w:t>2022</w:t>
      </w:r>
    </w:p>
    <w:p w14:paraId="7B6A6561" w14:textId="6E36CC72" w:rsidR="00393575" w:rsidRDefault="0039357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This programme will be updated from time to time!</w:t>
      </w:r>
    </w:p>
    <w:p w14:paraId="3763422D" w14:textId="241CFACD" w:rsidR="00E030BD" w:rsidRPr="00E030BD" w:rsidRDefault="00E030BD" w:rsidP="00E030BD">
      <w:pPr>
        <w:pStyle w:val="NoSpacing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WEBINARS will be held on Microsoft TEAM</w:t>
      </w:r>
      <w:r w:rsidR="00250377">
        <w:rPr>
          <w:rFonts w:ascii="Tahoma" w:hAnsi="Tahoma" w:cs="Tahoma"/>
          <w:b/>
          <w:bCs/>
          <w:sz w:val="28"/>
          <w:szCs w:val="28"/>
        </w:rPr>
        <w:t>S</w:t>
      </w:r>
      <w:r>
        <w:rPr>
          <w:rFonts w:ascii="Tahoma" w:hAnsi="Tahoma" w:cs="Tahoma"/>
          <w:b/>
          <w:bCs/>
          <w:sz w:val="28"/>
          <w:szCs w:val="28"/>
        </w:rPr>
        <w:t>.</w:t>
      </w:r>
    </w:p>
    <w:p w14:paraId="5419155A" w14:textId="555853F8" w:rsidR="00E030BD" w:rsidRDefault="00E030BD" w:rsidP="00E030BD">
      <w:pPr>
        <w:pStyle w:val="NoSpacing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TIME: </w:t>
      </w:r>
      <w:r>
        <w:rPr>
          <w:rFonts w:ascii="Tahoma" w:hAnsi="Tahoma" w:cs="Tahoma"/>
          <w:b/>
          <w:bCs/>
          <w:sz w:val="28"/>
          <w:szCs w:val="28"/>
        </w:rPr>
        <w:tab/>
        <w:t xml:space="preserve">19h00 </w:t>
      </w:r>
      <w:r w:rsidR="001F094D">
        <w:rPr>
          <w:rFonts w:ascii="Tahoma" w:hAnsi="Tahoma" w:cs="Tahoma"/>
          <w:b/>
          <w:bCs/>
          <w:sz w:val="28"/>
          <w:szCs w:val="28"/>
        </w:rPr>
        <w:t>for each Webinar</w:t>
      </w:r>
    </w:p>
    <w:p w14:paraId="5052D952" w14:textId="1D59FFF7" w:rsidR="00E030BD" w:rsidRDefault="00E030BD" w:rsidP="00E030BD">
      <w:pPr>
        <w:pStyle w:val="NoSpacing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FEE:</w:t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  <w:t>R50.00</w:t>
      </w:r>
      <w:r w:rsidR="001F094D">
        <w:rPr>
          <w:rFonts w:ascii="Tahoma" w:hAnsi="Tahoma" w:cs="Tahoma"/>
          <w:b/>
          <w:bCs/>
          <w:sz w:val="28"/>
          <w:szCs w:val="28"/>
        </w:rPr>
        <w:t xml:space="preserve"> per Webinar </w:t>
      </w:r>
    </w:p>
    <w:p w14:paraId="47C8862E" w14:textId="788F698A" w:rsidR="00863390" w:rsidRDefault="001F094D" w:rsidP="00E030BD">
      <w:pPr>
        <w:pStyle w:val="NoSpacing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Login details will be sent in </w:t>
      </w:r>
      <w:r w:rsidR="00863390">
        <w:rPr>
          <w:rFonts w:ascii="Tahoma" w:hAnsi="Tahoma" w:cs="Tahoma"/>
          <w:b/>
          <w:bCs/>
          <w:sz w:val="28"/>
          <w:szCs w:val="28"/>
        </w:rPr>
        <w:t>response</w:t>
      </w:r>
      <w:r>
        <w:rPr>
          <w:rFonts w:ascii="Tahoma" w:hAnsi="Tahoma" w:cs="Tahoma"/>
          <w:b/>
          <w:bCs/>
          <w:sz w:val="28"/>
          <w:szCs w:val="28"/>
        </w:rPr>
        <w:t xml:space="preserve"> to </w:t>
      </w:r>
    </w:p>
    <w:p w14:paraId="2FB46290" w14:textId="30D0D223" w:rsidR="001F094D" w:rsidRDefault="001F094D" w:rsidP="00E030BD">
      <w:pPr>
        <w:pStyle w:val="NoSpacing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booking and payment.</w:t>
      </w:r>
    </w:p>
    <w:p w14:paraId="565FB13C" w14:textId="301F3E6A" w:rsidR="001F094D" w:rsidRDefault="001F094D" w:rsidP="00E030BD">
      <w:pPr>
        <w:pStyle w:val="NoSpacing"/>
        <w:rPr>
          <w:rFonts w:ascii="Tahoma" w:hAnsi="Tahoma" w:cs="Tahoma"/>
          <w:b/>
          <w:bCs/>
          <w:sz w:val="28"/>
          <w:szCs w:val="28"/>
        </w:rPr>
      </w:pPr>
    </w:p>
    <w:p w14:paraId="39AA2666" w14:textId="37BB72DD" w:rsidR="001F094D" w:rsidRDefault="001F094D" w:rsidP="00E030BD">
      <w:pPr>
        <w:pStyle w:val="NoSpacing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BANKING DETAILS:</w:t>
      </w:r>
    </w:p>
    <w:p w14:paraId="2D326978" w14:textId="6E8F8A4A" w:rsidR="001F094D" w:rsidRDefault="001F094D" w:rsidP="00E030BD">
      <w:pPr>
        <w:pStyle w:val="NoSpacing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EFT payment to account:</w:t>
      </w:r>
    </w:p>
    <w:p w14:paraId="79060D40" w14:textId="4A0D84B6" w:rsidR="001F094D" w:rsidRDefault="001F094D" w:rsidP="00E030BD">
      <w:pPr>
        <w:pStyle w:val="NoSpacing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NAPC of KUSA, First National Bank,</w:t>
      </w:r>
    </w:p>
    <w:p w14:paraId="03A917EE" w14:textId="666DC4FA" w:rsidR="001F094D" w:rsidRDefault="001F094D" w:rsidP="00E030BD">
      <w:pPr>
        <w:pStyle w:val="NoSpacing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Account No 6212 962 6076, Branch Code 261550 (Centurion)</w:t>
      </w:r>
    </w:p>
    <w:p w14:paraId="1C2AA076" w14:textId="5FE2CFF3" w:rsidR="00534024" w:rsidRDefault="00534024" w:rsidP="00E030BD">
      <w:pPr>
        <w:pStyle w:val="NoSpacing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REFERENCE: JEC/WEB/SURNAME</w:t>
      </w:r>
    </w:p>
    <w:p w14:paraId="1B507446" w14:textId="07776839" w:rsidR="00534024" w:rsidRDefault="00534024" w:rsidP="00E030BD">
      <w:pPr>
        <w:pStyle w:val="NoSpacing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Please email you contact details and POP to </w:t>
      </w:r>
      <w:hyperlink r:id="rId6" w:history="1">
        <w:r w:rsidRPr="007E2F2E">
          <w:rPr>
            <w:rStyle w:val="Hyperlink"/>
            <w:rFonts w:ascii="Tahoma" w:hAnsi="Tahoma" w:cs="Tahoma"/>
            <w:b/>
            <w:bCs/>
            <w:sz w:val="28"/>
            <w:szCs w:val="28"/>
          </w:rPr>
          <w:t>jecwebinars@gmail.com</w:t>
        </w:r>
      </w:hyperlink>
    </w:p>
    <w:p w14:paraId="6BC470A5" w14:textId="1AC27EE4" w:rsidR="00534024" w:rsidRDefault="00534024" w:rsidP="00E030BD">
      <w:pPr>
        <w:pStyle w:val="NoSpacing"/>
        <w:rPr>
          <w:rFonts w:ascii="Tahoma" w:hAnsi="Tahoma" w:cs="Tahoma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8"/>
        <w:gridCol w:w="1678"/>
        <w:gridCol w:w="2761"/>
        <w:gridCol w:w="3799"/>
      </w:tblGrid>
      <w:tr w:rsidR="00534024" w14:paraId="36585FB9" w14:textId="77777777" w:rsidTr="002009C9">
        <w:tc>
          <w:tcPr>
            <w:tcW w:w="2218" w:type="dxa"/>
          </w:tcPr>
          <w:p w14:paraId="2E391E33" w14:textId="73181114" w:rsidR="00534024" w:rsidRDefault="00534024" w:rsidP="00E030BD">
            <w:pPr>
              <w:pStyle w:val="NoSpacing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78" w:type="dxa"/>
          </w:tcPr>
          <w:p w14:paraId="6048462B" w14:textId="5AE5DBA7" w:rsidR="00534024" w:rsidRDefault="00534024" w:rsidP="00E030BD">
            <w:pPr>
              <w:pStyle w:val="NoSpacing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GROUP</w:t>
            </w:r>
          </w:p>
        </w:tc>
        <w:tc>
          <w:tcPr>
            <w:tcW w:w="2761" w:type="dxa"/>
          </w:tcPr>
          <w:p w14:paraId="4FB8CFF0" w14:textId="6D6CBBBF" w:rsidR="00534024" w:rsidRDefault="00534024" w:rsidP="00E030BD">
            <w:pPr>
              <w:pStyle w:val="NoSpacing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BREED</w:t>
            </w:r>
          </w:p>
        </w:tc>
        <w:tc>
          <w:tcPr>
            <w:tcW w:w="3799" w:type="dxa"/>
          </w:tcPr>
          <w:p w14:paraId="000E0EBF" w14:textId="7FEA407F" w:rsidR="00534024" w:rsidRDefault="00534024" w:rsidP="00E030BD">
            <w:pPr>
              <w:pStyle w:val="NoSpacing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PRESENTER</w:t>
            </w:r>
          </w:p>
        </w:tc>
      </w:tr>
      <w:tr w:rsidR="00130E5F" w14:paraId="736E8BAF" w14:textId="77777777" w:rsidTr="002009C9">
        <w:tc>
          <w:tcPr>
            <w:tcW w:w="2218" w:type="dxa"/>
          </w:tcPr>
          <w:p w14:paraId="581C4B17" w14:textId="5E311564" w:rsidR="00130E5F" w:rsidRPr="00A21B20" w:rsidRDefault="00FD5059" w:rsidP="00E030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6</w:t>
            </w:r>
            <w:r w:rsidR="00A92BB1" w:rsidRPr="002276B1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130E5F" w:rsidRPr="002276B1">
              <w:rPr>
                <w:rFonts w:ascii="Tahoma" w:hAnsi="Tahoma" w:cs="Tahoma"/>
                <w:b/>
                <w:bCs/>
                <w:sz w:val="28"/>
                <w:szCs w:val="28"/>
              </w:rPr>
              <w:t>April</w:t>
            </w:r>
            <w:r w:rsidR="000C655F" w:rsidRPr="002276B1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A21B20">
              <w:rPr>
                <w:rFonts w:ascii="Tahoma" w:hAnsi="Tahoma" w:cs="Tahoma"/>
                <w:sz w:val="28"/>
                <w:szCs w:val="28"/>
              </w:rPr>
              <w:t>(</w:t>
            </w:r>
            <w:r>
              <w:rPr>
                <w:rFonts w:ascii="Tahoma" w:hAnsi="Tahoma" w:cs="Tahoma"/>
                <w:sz w:val="28"/>
                <w:szCs w:val="28"/>
              </w:rPr>
              <w:t>Wednesday</w:t>
            </w:r>
            <w:r w:rsidR="00A21B20">
              <w:rPr>
                <w:rFonts w:ascii="Tahoma" w:hAnsi="Tahoma" w:cs="Tahoma"/>
                <w:sz w:val="28"/>
                <w:szCs w:val="28"/>
              </w:rPr>
              <w:t>)</w:t>
            </w:r>
          </w:p>
        </w:tc>
        <w:tc>
          <w:tcPr>
            <w:tcW w:w="1678" w:type="dxa"/>
          </w:tcPr>
          <w:p w14:paraId="50798E31" w14:textId="509D453E" w:rsidR="00130E5F" w:rsidRPr="002276B1" w:rsidRDefault="000C655F" w:rsidP="00E030BD">
            <w:pPr>
              <w:pStyle w:val="NoSpacing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2276B1">
              <w:rPr>
                <w:rFonts w:ascii="Tahoma" w:hAnsi="Tahoma" w:cs="Tahoma"/>
                <w:b/>
                <w:bCs/>
                <w:sz w:val="28"/>
                <w:szCs w:val="28"/>
              </w:rPr>
              <w:t>TOY</w:t>
            </w:r>
          </w:p>
        </w:tc>
        <w:tc>
          <w:tcPr>
            <w:tcW w:w="2761" w:type="dxa"/>
          </w:tcPr>
          <w:p w14:paraId="6250C9A9" w14:textId="4D670C9E" w:rsidR="00130E5F" w:rsidRPr="002276B1" w:rsidRDefault="000C655F" w:rsidP="00E030BD">
            <w:pPr>
              <w:pStyle w:val="NoSpacing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2276B1">
              <w:rPr>
                <w:rFonts w:ascii="Tahoma" w:hAnsi="Tahoma" w:cs="Tahoma"/>
                <w:b/>
                <w:bCs/>
                <w:sz w:val="28"/>
                <w:szCs w:val="28"/>
              </w:rPr>
              <w:t>M</w:t>
            </w:r>
            <w:r w:rsidR="001248D5" w:rsidRPr="002276B1">
              <w:rPr>
                <w:rFonts w:ascii="Tahoma" w:hAnsi="Tahoma" w:cs="Tahoma"/>
                <w:b/>
                <w:bCs/>
                <w:sz w:val="28"/>
                <w:szCs w:val="28"/>
              </w:rPr>
              <w:t>ALTESE</w:t>
            </w:r>
          </w:p>
        </w:tc>
        <w:tc>
          <w:tcPr>
            <w:tcW w:w="3799" w:type="dxa"/>
          </w:tcPr>
          <w:p w14:paraId="50554CC2" w14:textId="58FCEDAA" w:rsidR="00130E5F" w:rsidRPr="002276B1" w:rsidRDefault="000C655F" w:rsidP="00E030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276B1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HEIDI ROLFES (South Africa) </w:t>
            </w:r>
            <w:r w:rsidRPr="002276B1">
              <w:rPr>
                <w:rFonts w:ascii="Tahoma" w:hAnsi="Tahoma" w:cs="Tahoma"/>
                <w:sz w:val="28"/>
                <w:szCs w:val="28"/>
              </w:rPr>
              <w:t>Wampum Maltese</w:t>
            </w:r>
          </w:p>
        </w:tc>
      </w:tr>
      <w:tr w:rsidR="00B243EC" w14:paraId="6F828C7A" w14:textId="77777777" w:rsidTr="002009C9">
        <w:tc>
          <w:tcPr>
            <w:tcW w:w="2218" w:type="dxa"/>
          </w:tcPr>
          <w:p w14:paraId="06BA78D9" w14:textId="77777777" w:rsidR="00B243EC" w:rsidRDefault="00B243EC" w:rsidP="00E030BD">
            <w:pPr>
              <w:pStyle w:val="NoSpacing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2276B1">
              <w:rPr>
                <w:rFonts w:ascii="Tahoma" w:hAnsi="Tahoma" w:cs="Tahoma"/>
                <w:b/>
                <w:bCs/>
                <w:sz w:val="28"/>
                <w:szCs w:val="28"/>
              </w:rPr>
              <w:t>28</w:t>
            </w:r>
            <w:r w:rsidR="000C655F" w:rsidRPr="002276B1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Pr="002276B1">
              <w:rPr>
                <w:rFonts w:ascii="Tahoma" w:hAnsi="Tahoma" w:cs="Tahoma"/>
                <w:b/>
                <w:bCs/>
                <w:sz w:val="28"/>
                <w:szCs w:val="28"/>
              </w:rPr>
              <w:t>April</w:t>
            </w:r>
          </w:p>
          <w:p w14:paraId="2F7756B3" w14:textId="58FEFCDA" w:rsidR="00A21B20" w:rsidRPr="00A21B20" w:rsidRDefault="00A21B20" w:rsidP="00E030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(Thursday)</w:t>
            </w:r>
          </w:p>
        </w:tc>
        <w:tc>
          <w:tcPr>
            <w:tcW w:w="1678" w:type="dxa"/>
          </w:tcPr>
          <w:p w14:paraId="1045EEC4" w14:textId="6E40A340" w:rsidR="00007E8F" w:rsidRPr="002276B1" w:rsidRDefault="001248D5" w:rsidP="00E030BD">
            <w:pPr>
              <w:pStyle w:val="NoSpacing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2276B1">
              <w:rPr>
                <w:rFonts w:ascii="Tahoma" w:hAnsi="Tahoma" w:cs="Tahoma"/>
                <w:b/>
                <w:bCs/>
                <w:sz w:val="28"/>
                <w:szCs w:val="28"/>
              </w:rPr>
              <w:t>HERDING</w:t>
            </w:r>
          </w:p>
        </w:tc>
        <w:tc>
          <w:tcPr>
            <w:tcW w:w="2761" w:type="dxa"/>
          </w:tcPr>
          <w:p w14:paraId="65E59198" w14:textId="12D6B7A4" w:rsidR="00B243EC" w:rsidRPr="002276B1" w:rsidRDefault="001248D5" w:rsidP="00E030BD">
            <w:pPr>
              <w:pStyle w:val="NoSpacing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2276B1">
              <w:rPr>
                <w:rFonts w:ascii="Tahoma" w:hAnsi="Tahoma" w:cs="Tahoma"/>
                <w:b/>
                <w:bCs/>
                <w:sz w:val="28"/>
                <w:szCs w:val="28"/>
              </w:rPr>
              <w:t>BOUVIER DES FLANDRES</w:t>
            </w:r>
          </w:p>
        </w:tc>
        <w:tc>
          <w:tcPr>
            <w:tcW w:w="3799" w:type="dxa"/>
          </w:tcPr>
          <w:p w14:paraId="330F5D7E" w14:textId="33C80712" w:rsidR="00B243EC" w:rsidRPr="002276B1" w:rsidRDefault="001248D5" w:rsidP="00E030BD">
            <w:pPr>
              <w:pStyle w:val="NoSpacing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2276B1">
              <w:rPr>
                <w:rFonts w:ascii="Tahoma" w:hAnsi="Tahoma" w:cs="Tahoma"/>
                <w:b/>
                <w:bCs/>
                <w:sz w:val="28"/>
                <w:szCs w:val="28"/>
              </w:rPr>
              <w:t>DIRK</w:t>
            </w:r>
            <w:r w:rsidR="008816DD" w:rsidRPr="002276B1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J</w:t>
            </w:r>
            <w:r w:rsidRPr="002276B1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BAARS (Netherlands) &amp; Elizabeth Hodgson</w:t>
            </w:r>
          </w:p>
        </w:tc>
      </w:tr>
      <w:tr w:rsidR="00B243EC" w14:paraId="64554EF6" w14:textId="77777777" w:rsidTr="002009C9">
        <w:tc>
          <w:tcPr>
            <w:tcW w:w="2218" w:type="dxa"/>
          </w:tcPr>
          <w:p w14:paraId="0EFDF66D" w14:textId="4937250A" w:rsidR="00B243EC" w:rsidRDefault="00B243EC" w:rsidP="00E030BD">
            <w:pPr>
              <w:pStyle w:val="NoSpacing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066A53">
              <w:rPr>
                <w:rFonts w:ascii="Tahoma" w:hAnsi="Tahoma" w:cs="Tahoma"/>
                <w:b/>
                <w:bCs/>
                <w:sz w:val="28"/>
                <w:szCs w:val="28"/>
              </w:rPr>
              <w:t>12 May</w:t>
            </w:r>
          </w:p>
          <w:p w14:paraId="6394D569" w14:textId="554F5EEA" w:rsidR="00A21B20" w:rsidRPr="00A21B20" w:rsidRDefault="00A21B20" w:rsidP="00E030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(Thursday)</w:t>
            </w:r>
          </w:p>
          <w:p w14:paraId="6AFC293C" w14:textId="4A8E9C51" w:rsidR="00592643" w:rsidRDefault="00592643" w:rsidP="00E030BD">
            <w:pPr>
              <w:pStyle w:val="NoSpacing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14:paraId="66C6E0E6" w14:textId="3EDCDA1C" w:rsidR="00B243EC" w:rsidRDefault="006B3F01" w:rsidP="00E030BD">
            <w:pPr>
              <w:pStyle w:val="NoSpacing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HERDING</w:t>
            </w:r>
          </w:p>
        </w:tc>
        <w:tc>
          <w:tcPr>
            <w:tcW w:w="2761" w:type="dxa"/>
          </w:tcPr>
          <w:p w14:paraId="76AECC5D" w14:textId="2C230999" w:rsidR="00B243EC" w:rsidRDefault="00231A8D" w:rsidP="00E030BD">
            <w:pPr>
              <w:pStyle w:val="NoSpacing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OLD ENGLISH SHEEPDOG</w:t>
            </w:r>
          </w:p>
        </w:tc>
        <w:tc>
          <w:tcPr>
            <w:tcW w:w="3799" w:type="dxa"/>
          </w:tcPr>
          <w:p w14:paraId="2AE312CF" w14:textId="7CFFA955" w:rsidR="00AF7698" w:rsidRDefault="00231A8D" w:rsidP="00E030BD">
            <w:pPr>
              <w:pStyle w:val="NoSpacing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0CC8">
              <w:rPr>
                <w:rFonts w:ascii="Tahoma" w:hAnsi="Tahoma" w:cs="Tahoma"/>
                <w:b/>
                <w:bCs/>
                <w:sz w:val="28"/>
                <w:szCs w:val="28"/>
              </w:rPr>
              <w:t>DAVOR JAVOR</w:t>
            </w:r>
            <w:r w:rsidR="00592643" w:rsidRPr="00410CC8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(Croatia)</w:t>
            </w:r>
            <w:r w:rsidR="00066A53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066A53" w:rsidRPr="00066A53">
              <w:rPr>
                <w:rFonts w:ascii="Tahoma" w:hAnsi="Tahoma" w:cs="Tahoma"/>
                <w:sz w:val="28"/>
                <w:szCs w:val="28"/>
              </w:rPr>
              <w:t>Reata’s Old English Sheepdogs</w:t>
            </w:r>
          </w:p>
        </w:tc>
      </w:tr>
      <w:tr w:rsidR="003D3E33" w14:paraId="12048571" w14:textId="77777777" w:rsidTr="002009C9">
        <w:tc>
          <w:tcPr>
            <w:tcW w:w="2218" w:type="dxa"/>
          </w:tcPr>
          <w:p w14:paraId="4FC5B275" w14:textId="77777777" w:rsidR="003D3E33" w:rsidRDefault="003D3E33" w:rsidP="003D3E33">
            <w:pPr>
              <w:pStyle w:val="NoSpacing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19 May</w:t>
            </w:r>
          </w:p>
          <w:p w14:paraId="30242F48" w14:textId="27692E0E" w:rsidR="00A21B20" w:rsidRPr="00A21B20" w:rsidRDefault="00A21B20" w:rsidP="003D3E3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(Thursday)</w:t>
            </w:r>
          </w:p>
        </w:tc>
        <w:tc>
          <w:tcPr>
            <w:tcW w:w="1678" w:type="dxa"/>
          </w:tcPr>
          <w:p w14:paraId="2592F1AD" w14:textId="77777777" w:rsidR="003D3E33" w:rsidRDefault="003D3E33" w:rsidP="003D3E33">
            <w:pPr>
              <w:pStyle w:val="NoSpacing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3D3E33">
              <w:rPr>
                <w:rFonts w:ascii="Tahoma" w:hAnsi="Tahoma" w:cs="Tahoma"/>
                <w:b/>
                <w:bCs/>
                <w:sz w:val="28"/>
                <w:szCs w:val="28"/>
              </w:rPr>
              <w:t>HOUNDS</w:t>
            </w:r>
          </w:p>
          <w:p w14:paraId="77369F04" w14:textId="640008BE" w:rsidR="00A21B20" w:rsidRPr="00A21B20" w:rsidRDefault="00A21B20" w:rsidP="003D3E3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A21B20">
              <w:rPr>
                <w:rFonts w:ascii="Tahoma" w:hAnsi="Tahoma" w:cs="Tahoma"/>
                <w:sz w:val="28"/>
                <w:szCs w:val="28"/>
              </w:rPr>
              <w:t>(3 Breeds)</w:t>
            </w:r>
          </w:p>
        </w:tc>
        <w:tc>
          <w:tcPr>
            <w:tcW w:w="2761" w:type="dxa"/>
          </w:tcPr>
          <w:p w14:paraId="7957369D" w14:textId="6C9E65DA" w:rsidR="003D3E33" w:rsidRDefault="00C553E8" w:rsidP="003D3E33">
            <w:pPr>
              <w:pStyle w:val="NoSpacing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BASSET GRIFFON VEND</w:t>
            </w:r>
            <w:r w:rsidR="000F4DC7">
              <w:rPr>
                <w:rFonts w:ascii="Tahoma" w:hAnsi="Tahoma" w:cs="Tahoma"/>
                <w:b/>
                <w:bCs/>
                <w:sz w:val="28"/>
                <w:szCs w:val="28"/>
              </w:rPr>
              <w:t>É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EN (Petit), </w:t>
            </w:r>
            <w:r w:rsidR="003D3E33" w:rsidRPr="00D2484D">
              <w:rPr>
                <w:rFonts w:ascii="Tahoma" w:hAnsi="Tahoma" w:cs="Tahoma"/>
                <w:b/>
                <w:bCs/>
                <w:sz w:val="28"/>
                <w:szCs w:val="28"/>
              </w:rPr>
              <w:t>G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RAND BASSET GRIFFON VEND</w:t>
            </w:r>
            <w:r w:rsidR="000F4DC7">
              <w:rPr>
                <w:rFonts w:ascii="Tahoma" w:hAnsi="Tahoma" w:cs="Tahoma"/>
                <w:b/>
                <w:bCs/>
                <w:sz w:val="28"/>
                <w:szCs w:val="28"/>
              </w:rPr>
              <w:t>É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EN</w:t>
            </w:r>
            <w:r w:rsidR="003D3E33" w:rsidRPr="00D2484D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&amp; BASSET FAUVE DE BRETAGNE</w:t>
            </w:r>
          </w:p>
          <w:p w14:paraId="057F4FB2" w14:textId="6BFDF9D4" w:rsidR="003D3E33" w:rsidRPr="00C553E8" w:rsidRDefault="00C553E8" w:rsidP="003D3E3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(</w:t>
            </w:r>
            <w:r w:rsidR="003D3E33" w:rsidRPr="00C553E8">
              <w:rPr>
                <w:rFonts w:ascii="Tahoma" w:hAnsi="Tahoma" w:cs="Tahoma"/>
                <w:sz w:val="28"/>
                <w:szCs w:val="28"/>
              </w:rPr>
              <w:t>Comparisons between the breeds</w:t>
            </w:r>
            <w:r>
              <w:rPr>
                <w:rFonts w:ascii="Tahoma" w:hAnsi="Tahoma" w:cs="Tahoma"/>
                <w:sz w:val="28"/>
                <w:szCs w:val="28"/>
              </w:rPr>
              <w:t>)</w:t>
            </w:r>
          </w:p>
        </w:tc>
        <w:tc>
          <w:tcPr>
            <w:tcW w:w="3799" w:type="dxa"/>
          </w:tcPr>
          <w:p w14:paraId="0021213B" w14:textId="3AE10C6A" w:rsidR="003D3E33" w:rsidRPr="00410CC8" w:rsidRDefault="003D3E33" w:rsidP="003D3E33">
            <w:pPr>
              <w:pStyle w:val="NoSpacing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3D3E33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ROBYN WALLIS (Australia) </w:t>
            </w:r>
            <w:r w:rsidRPr="003D3E33">
              <w:rPr>
                <w:rFonts w:ascii="Tahoma" w:hAnsi="Tahoma" w:cs="Tahoma"/>
                <w:sz w:val="28"/>
                <w:szCs w:val="28"/>
              </w:rPr>
              <w:t>Rokeena Kennel,</w:t>
            </w:r>
            <w:r w:rsidRPr="003D3E33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with commentary by Louis Kruger (South Africa)</w:t>
            </w:r>
          </w:p>
        </w:tc>
      </w:tr>
    </w:tbl>
    <w:p w14:paraId="328AA9ED" w14:textId="77777777" w:rsidR="00534024" w:rsidRPr="00E030BD" w:rsidRDefault="00534024" w:rsidP="00E030BD">
      <w:pPr>
        <w:pStyle w:val="NoSpacing"/>
        <w:rPr>
          <w:rFonts w:ascii="Tahoma" w:hAnsi="Tahoma" w:cs="Tahoma"/>
          <w:b/>
          <w:bCs/>
          <w:sz w:val="28"/>
          <w:szCs w:val="28"/>
        </w:rPr>
      </w:pPr>
    </w:p>
    <w:sectPr w:rsidR="00534024" w:rsidRPr="00E030BD" w:rsidSect="00E030B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75"/>
    <w:rsid w:val="00007E8F"/>
    <w:rsid w:val="00040A25"/>
    <w:rsid w:val="00066A53"/>
    <w:rsid w:val="00082F7E"/>
    <w:rsid w:val="000C655F"/>
    <w:rsid w:val="000F4DC7"/>
    <w:rsid w:val="001248D5"/>
    <w:rsid w:val="00130E5F"/>
    <w:rsid w:val="001762CA"/>
    <w:rsid w:val="001A718D"/>
    <w:rsid w:val="001D5071"/>
    <w:rsid w:val="001F094D"/>
    <w:rsid w:val="001F32EF"/>
    <w:rsid w:val="002009C9"/>
    <w:rsid w:val="002276B1"/>
    <w:rsid w:val="00231A8D"/>
    <w:rsid w:val="00245128"/>
    <w:rsid w:val="00250377"/>
    <w:rsid w:val="00277FDA"/>
    <w:rsid w:val="002A16D0"/>
    <w:rsid w:val="002E0CD0"/>
    <w:rsid w:val="002F7228"/>
    <w:rsid w:val="00307BFC"/>
    <w:rsid w:val="00345BCD"/>
    <w:rsid w:val="00393575"/>
    <w:rsid w:val="003C497C"/>
    <w:rsid w:val="003C66C1"/>
    <w:rsid w:val="003D3E33"/>
    <w:rsid w:val="00410CC8"/>
    <w:rsid w:val="00410F49"/>
    <w:rsid w:val="004146FE"/>
    <w:rsid w:val="004478C8"/>
    <w:rsid w:val="00472380"/>
    <w:rsid w:val="00480C7B"/>
    <w:rsid w:val="00495562"/>
    <w:rsid w:val="00534024"/>
    <w:rsid w:val="005445CD"/>
    <w:rsid w:val="00592643"/>
    <w:rsid w:val="005D79F8"/>
    <w:rsid w:val="00640679"/>
    <w:rsid w:val="00640ADA"/>
    <w:rsid w:val="006578A1"/>
    <w:rsid w:val="006B3F01"/>
    <w:rsid w:val="00701C89"/>
    <w:rsid w:val="00724020"/>
    <w:rsid w:val="00791B78"/>
    <w:rsid w:val="008056BA"/>
    <w:rsid w:val="00834827"/>
    <w:rsid w:val="00863390"/>
    <w:rsid w:val="008816DD"/>
    <w:rsid w:val="0094416D"/>
    <w:rsid w:val="00951559"/>
    <w:rsid w:val="00A21B20"/>
    <w:rsid w:val="00A46573"/>
    <w:rsid w:val="00A92BB1"/>
    <w:rsid w:val="00AF7698"/>
    <w:rsid w:val="00B243EC"/>
    <w:rsid w:val="00B529AA"/>
    <w:rsid w:val="00B8625B"/>
    <w:rsid w:val="00BD60BB"/>
    <w:rsid w:val="00C36CD8"/>
    <w:rsid w:val="00C553E8"/>
    <w:rsid w:val="00CA5B40"/>
    <w:rsid w:val="00CB3DEF"/>
    <w:rsid w:val="00CB658D"/>
    <w:rsid w:val="00D12B01"/>
    <w:rsid w:val="00D230F6"/>
    <w:rsid w:val="00D2484D"/>
    <w:rsid w:val="00D44D2C"/>
    <w:rsid w:val="00DE199A"/>
    <w:rsid w:val="00E030BD"/>
    <w:rsid w:val="00E13490"/>
    <w:rsid w:val="00E57A76"/>
    <w:rsid w:val="00E66B08"/>
    <w:rsid w:val="00E8199B"/>
    <w:rsid w:val="00EC303C"/>
    <w:rsid w:val="00F07C32"/>
    <w:rsid w:val="00F425C2"/>
    <w:rsid w:val="00F437C4"/>
    <w:rsid w:val="00F624A5"/>
    <w:rsid w:val="00F74933"/>
    <w:rsid w:val="00FD5059"/>
    <w:rsid w:val="00F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1BF2CF"/>
  <w15:chartTrackingRefBased/>
  <w15:docId w15:val="{272EB498-BC03-488A-90C8-75FD047B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0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40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02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34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cwebinars@gmail.com" TargetMode="External"/><Relationship Id="rId5" Type="http://schemas.openxmlformats.org/officeDocument/2006/relationships/image" Target="cid:image007.jpg@01D3D0DA.874796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Hubbard</dc:creator>
  <cp:keywords/>
  <dc:description/>
  <cp:lastModifiedBy>Joy McFarlane</cp:lastModifiedBy>
  <cp:revision>2</cp:revision>
  <dcterms:created xsi:type="dcterms:W3CDTF">2022-05-09T13:24:00Z</dcterms:created>
  <dcterms:modified xsi:type="dcterms:W3CDTF">2022-05-09T13:24:00Z</dcterms:modified>
</cp:coreProperties>
</file>